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4"/>
      </w:tblGrid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AGRUPACIÓN DE AEROMODELISTAS DE PUERTO MADRYN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AGRUPACION AEROMODELISTA JUNIN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AEROCLUB PUNTA ALTA SUBCOMISIÓN DE AEROMODELISMO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TALLER DE AEROMODELISMO HORIZONTE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ESCUELA MUNICIPAL DE AEROMODELISMO DE MINA CLAVERO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CLUB DE AEROMODELISMO MIRAMAR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AGRUPACIÓN AEROMODELISTA LOS CHIMANGOS DEL SUR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CENTRO DE AVIACIÓN CIVIL SAN JUAN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CALLE XIII AGRUPACION DE AEROMODELISMO</w:t>
            </w:r>
          </w:p>
        </w:tc>
      </w:tr>
      <w:tr w:rsidR="008F18D8" w:rsidTr="003045D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:rsidR="008F18D8" w:rsidRDefault="008F18D8" w:rsidP="0030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CIRCULO AEROMODELISTA RAFAELINO</w:t>
            </w:r>
          </w:p>
        </w:tc>
      </w:tr>
    </w:tbl>
    <w:p w:rsidR="000300EB" w:rsidRDefault="008F18D8">
      <w:r>
        <w:t xml:space="preserve">El premio es de 10.000 pesos. Los resaltados en </w:t>
      </w:r>
      <w:r w:rsidRPr="008F18D8">
        <w:rPr>
          <w:color w:val="FF0000"/>
        </w:rPr>
        <w:t>rojo</w:t>
      </w:r>
      <w:r>
        <w:t xml:space="preserve"> obtuvieron premios de 5000 pesos y un año de cuota federativa gratis para 20 personas</w:t>
      </w:r>
      <w:bookmarkStart w:id="0" w:name="_GoBack"/>
      <w:bookmarkEnd w:id="0"/>
    </w:p>
    <w:sectPr w:rsidR="00030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8"/>
    <w:rsid w:val="000300EB"/>
    <w:rsid w:val="008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2015-11-05T15:12:00Z</dcterms:created>
  <dcterms:modified xsi:type="dcterms:W3CDTF">2015-11-05T15:16:00Z</dcterms:modified>
</cp:coreProperties>
</file>